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36"/>
          <w:tab w:val="right" w:leader="none" w:pos="9072"/>
        </w:tabs>
        <w:spacing w:after="0" w:line="240" w:lineRule="auto"/>
        <w:ind w:right="-7" w:hanging="283.46456692913375"/>
        <w:jc w:val="center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Fonts w:ascii="Roboto ExtraBold" w:cs="Roboto ExtraBold" w:eastAsia="Roboto ExtraBold" w:hAnsi="Roboto ExtraBold"/>
          <w:color w:val="004f99"/>
          <w:sz w:val="56"/>
          <w:szCs w:val="56"/>
          <w:rtl w:val="0"/>
        </w:rPr>
        <w:t xml:space="preserve">Modèle de cahier d’acteur</w:t>
      </w:r>
      <w:r w:rsidDel="00000000" w:rsidR="00000000" w:rsidRPr="00000000">
        <w:rPr>
          <w:rFonts w:ascii="Roboto" w:cs="Roboto" w:eastAsia="Roboto" w:hAnsi="Roboto"/>
          <w:color w:val="004f99"/>
          <w:sz w:val="22"/>
          <w:szCs w:val="22"/>
          <w:rtl w:val="0"/>
        </w:rPr>
        <w:br w:type="textWrapping"/>
      </w:r>
      <w:r w:rsidDel="00000000" w:rsidR="00000000" w:rsidRPr="00000000">
        <w:rPr>
          <w:rFonts w:ascii="Roboto" w:cs="Roboto" w:eastAsia="Roboto" w:hAnsi="Roboto"/>
          <w:color w:val="0094d4"/>
          <w:sz w:val="28"/>
          <w:szCs w:val="28"/>
          <w:rtl w:val="0"/>
        </w:rPr>
        <w:t xml:space="preserve">MEREN NORD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before="280" w:lineRule="auto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Quelques repères pour contribuer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Un seul cahier d’acteur peut être proposé par structure pendant la durée de la concertation.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Votre contribution peut comporter jusqu’à 15 000 signes, espaces compris.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Vous pouvez organiser librement votre contribution et y présenter vos avis, analyses, questions, points de vigilance ou propositions sur le projet MEREN Nord.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Vous pouvez également intégrer des photos, cartes, graphiques ou autres visuels, en précisant leurs sources ou crédits lorsque cela est nécessaire.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Une fois complété, le cahier d’acteur est à transmettre au format Word à l’équipe de la concertation, à l’adresse </w:t>
      </w:r>
      <w:hyperlink r:id="rId6">
        <w:r w:rsidDel="00000000" w:rsidR="00000000" w:rsidRPr="00000000">
          <w:rPr>
            <w:rFonts w:ascii="Roboto" w:cs="Roboto" w:eastAsia="Roboto" w:hAnsi="Roboto"/>
            <w:u w:val="single"/>
            <w:rtl w:val="0"/>
          </w:rPr>
          <w:t xml:space="preserve">contact@meren.re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. L’équipe assurera sa mise en forme avant sa publication sur</w:t>
      </w:r>
      <w:hyperlink r:id="rId7">
        <w:r w:rsidDel="00000000" w:rsidR="00000000" w:rsidRPr="00000000">
          <w:rPr>
            <w:rFonts w:ascii="Roboto" w:cs="Roboto" w:eastAsia="Roboto" w:hAnsi="Roboto"/>
            <w:u w:val="single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Roboto" w:cs="Roboto" w:eastAsia="Roboto" w:hAnsi="Roboto"/>
            <w:u w:val="single"/>
            <w:rtl w:val="0"/>
          </w:rPr>
          <w:t xml:space="preserve">www.meren.re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Date limite de transmission : 7 décembre 2026</w:t>
      </w:r>
    </w:p>
    <w:p w:rsidR="00000000" w:rsidDel="00000000" w:rsidP="00000000" w:rsidRDefault="00000000" w:rsidRPr="00000000" w14:paraId="00000009">
      <w:pPr>
        <w:pStyle w:val="Heading1"/>
        <w:rPr>
          <w:rFonts w:ascii="Roboto" w:cs="Roboto" w:eastAsia="Roboto" w:hAnsi="Roboto"/>
          <w:color w:val="008fc8"/>
        </w:rPr>
      </w:pPr>
      <w:r w:rsidDel="00000000" w:rsidR="00000000" w:rsidRPr="00000000">
        <w:rPr>
          <w:rFonts w:ascii="Roboto" w:cs="Roboto" w:eastAsia="Roboto" w:hAnsi="Roboto"/>
          <w:color w:val="008fc8"/>
          <w:rtl w:val="0"/>
        </w:rPr>
        <w:t xml:space="preserve">VOTRE ORGANISME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72.0" w:type="dxa"/>
        <w:jc w:val="center"/>
        <w:tblLayout w:type="fixed"/>
        <w:tblLook w:val="040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Nom de l’organisme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[À compléter]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Raison sociale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[À compléter]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Téléphone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[À compléter]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[À compléter]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Adresse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[À compléter]</w:t>
            </w:r>
          </w:p>
        </w:tc>
      </w:tr>
    </w:tbl>
    <w:p w:rsidR="00000000" w:rsidDel="00000000" w:rsidP="00000000" w:rsidRDefault="00000000" w:rsidRPr="00000000" w14:paraId="00000015">
      <w:pPr>
        <w:pStyle w:val="Heading1"/>
        <w:rPr/>
      </w:pPr>
      <w:r w:rsidDel="00000000" w:rsidR="00000000" w:rsidRPr="00000000">
        <w:rPr>
          <w:rFonts w:ascii="Roboto" w:cs="Roboto" w:eastAsia="Roboto" w:hAnsi="Roboto"/>
          <w:color w:val="008fc8"/>
          <w:rtl w:val="0"/>
        </w:rPr>
        <w:t xml:space="preserve">PRÉSENTATION DE L’ORGANISME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500 signes maximum, espaces compris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i w:val="1"/>
          <w:iCs w:val="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Présentez en quelques lignes votre structure, ses missions et, le cas échéant, les acteurs ou publics qu’elle représente.</w:t>
      </w:r>
    </w:p>
    <w:tbl>
      <w:tblPr>
        <w:tblStyle w:val="Table2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color w:val="646464"/>
                <w:rtl w:val="0"/>
              </w:rPr>
              <w:t xml:space="preserve">[Zone de texte à compléter]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color w:val="008fc8"/>
          <w:rtl w:val="0"/>
        </w:rPr>
        <w:br w:type="textWrapping"/>
      </w:r>
      <w:r w:rsidDel="00000000" w:rsidR="00000000" w:rsidRPr="00000000">
        <w:rPr>
          <w:rFonts w:ascii="Roboto" w:cs="Roboto" w:eastAsia="Roboto" w:hAnsi="Roboto"/>
          <w:color w:val="008fc8"/>
          <w:rtl w:val="0"/>
        </w:rPr>
        <w:t xml:space="preserve">VOTRE</w:t>
      </w:r>
      <w:r w:rsidDel="00000000" w:rsidR="00000000" w:rsidRPr="00000000">
        <w:rPr>
          <w:rFonts w:ascii="Roboto" w:cs="Roboto" w:eastAsia="Roboto" w:hAnsi="Roboto"/>
          <w:color w:val="008fc8"/>
          <w:rtl w:val="0"/>
        </w:rPr>
        <w:t xml:space="preserve"> CONTRIBUTION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Titre de la contribution</w:t>
      </w:r>
      <w:r w:rsidDel="00000000" w:rsidR="00000000" w:rsidRPr="00000000">
        <w:rPr>
          <w:rtl w:val="0"/>
        </w:rPr>
      </w:r>
    </w:p>
    <w:tbl>
      <w:tblPr>
        <w:tblStyle w:val="Table3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color w:val="646464"/>
                <w:rtl w:val="0"/>
              </w:rPr>
              <w:t xml:space="preserve">[À compléter]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Résumé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Quelques lignes permettant de présenter les principaux points de votre contribution.</w:t>
      </w:r>
      <w:r w:rsidDel="00000000" w:rsidR="00000000" w:rsidRPr="00000000">
        <w:rPr>
          <w:rtl w:val="0"/>
        </w:rPr>
      </w:r>
    </w:p>
    <w:tbl>
      <w:tblPr>
        <w:tblStyle w:val="Table4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color w:val="646464"/>
                <w:rtl w:val="0"/>
              </w:rPr>
              <w:t xml:space="preserve">[Zone de texte à compléter]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Votre contribution</w:t>
      </w:r>
    </w:p>
    <w:p w:rsidR="00000000" w:rsidDel="00000000" w:rsidP="00000000" w:rsidRDefault="00000000" w:rsidRPr="00000000" w14:paraId="00000025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15 000 signes maximum, espaces compris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Vous pouvez organiser librement votre contribution. Vous pouvez notamment présenter vos analyses, questions, points de vue, points de vigilance ou propositions, en utilisant des titres et sous-titres si vous le souhaitez.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000000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Titre / thématique</w:t>
      </w:r>
      <w:r w:rsidDel="00000000" w:rsidR="00000000" w:rsidRPr="00000000">
        <w:rPr>
          <w:rtl w:val="0"/>
        </w:rPr>
      </w:r>
    </w:p>
    <w:tbl>
      <w:tblPr>
        <w:tblStyle w:val="Table5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color w:val="646464"/>
                <w:rtl w:val="0"/>
              </w:rPr>
              <w:t xml:space="preserve">[À compléter]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Titre / thématique</w:t>
      </w:r>
      <w:r w:rsidDel="00000000" w:rsidR="00000000" w:rsidRPr="00000000">
        <w:rPr>
          <w:rtl w:val="0"/>
        </w:rPr>
      </w:r>
    </w:p>
    <w:tbl>
      <w:tblPr>
        <w:tblStyle w:val="Table6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color w:val="646464"/>
                <w:rtl w:val="0"/>
              </w:rPr>
              <w:t xml:space="preserve">[À compléter]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Titre / thématique</w:t>
      </w:r>
      <w:r w:rsidDel="00000000" w:rsidR="00000000" w:rsidRPr="00000000">
        <w:rPr>
          <w:rtl w:val="0"/>
        </w:rPr>
      </w:r>
    </w:p>
    <w:tbl>
      <w:tblPr>
        <w:tblStyle w:val="Table7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color w:val="646464"/>
                <w:rtl w:val="0"/>
              </w:rPr>
              <w:t xml:space="preserve">[À compléter]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Roboto" w:cs="Roboto" w:eastAsia="Roboto" w:hAnsi="Roboto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rPr>
          <w:rFonts w:ascii="Roboto" w:cs="Roboto" w:eastAsia="Roboto" w:hAnsi="Roboto"/>
          <w:color w:val="008fc8"/>
        </w:rPr>
      </w:pPr>
      <w:r w:rsidDel="00000000" w:rsidR="00000000" w:rsidRPr="00000000">
        <w:rPr>
          <w:rFonts w:ascii="Roboto" w:cs="Roboto" w:eastAsia="Roboto" w:hAnsi="Roboto"/>
          <w:color w:val="008fc8"/>
          <w:rtl w:val="0"/>
        </w:rPr>
        <w:t xml:space="preserve">VISUELS, DONNÉES ET SOURCES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Roboto" w:cs="Roboto" w:eastAsia="Roboto" w:hAnsi="Roboto"/>
          <w:i w:val="1"/>
          <w:iCs w:val="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Vous pouvez ajouter des photos, cartes, graphiques ou autres visuels utiles à la compréhension de votre contribution. Merci de préciser les crédits ou sources lorsque cela est nécessaire.</w:t>
      </w:r>
    </w:p>
    <w:p w:rsidR="00000000" w:rsidDel="00000000" w:rsidP="00000000" w:rsidRDefault="00000000" w:rsidRPr="00000000" w14:paraId="0000003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Visuel 1</w:t>
      </w:r>
      <w:r w:rsidDel="00000000" w:rsidR="00000000" w:rsidRPr="00000000">
        <w:rPr>
          <w:rtl w:val="0"/>
        </w:rPr>
      </w:r>
    </w:p>
    <w:tbl>
      <w:tblPr>
        <w:tblStyle w:val="Table8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rHeight w:val="130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color w:val="646464"/>
                <w:rtl w:val="0"/>
              </w:rPr>
              <w:t xml:space="preserve">[Insérer le visuel]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Légende : [À compléter]</w:t>
      </w:r>
    </w:p>
    <w:p w:rsidR="00000000" w:rsidDel="00000000" w:rsidP="00000000" w:rsidRDefault="00000000" w:rsidRPr="00000000" w14:paraId="0000003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Crédit / source : [À compléter]</w:t>
      </w:r>
    </w:p>
    <w:p w:rsidR="00000000" w:rsidDel="00000000" w:rsidP="00000000" w:rsidRDefault="00000000" w:rsidRPr="00000000" w14:paraId="0000003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Visuel 2</w:t>
      </w:r>
      <w:r w:rsidDel="00000000" w:rsidR="00000000" w:rsidRPr="00000000">
        <w:rPr>
          <w:rtl w:val="0"/>
        </w:rPr>
      </w:r>
    </w:p>
    <w:tbl>
      <w:tblPr>
        <w:tblStyle w:val="Table9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rHeight w:val="130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color w:val="646464"/>
                <w:rtl w:val="0"/>
              </w:rPr>
              <w:t xml:space="preserve">[Insérer le visuel]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Légende : [À compléter]</w:t>
      </w:r>
    </w:p>
    <w:p w:rsidR="00000000" w:rsidDel="00000000" w:rsidP="00000000" w:rsidRDefault="00000000" w:rsidRPr="00000000" w14:paraId="0000003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Crédit / source : [À compléter]</w:t>
      </w:r>
    </w:p>
    <w:p w:rsidR="00000000" w:rsidDel="00000000" w:rsidP="00000000" w:rsidRDefault="00000000" w:rsidRPr="00000000" w14:paraId="0000003E">
      <w:pPr>
        <w:pStyle w:val="Heading1"/>
        <w:rPr>
          <w:rFonts w:ascii="Roboto" w:cs="Roboto" w:eastAsia="Roboto" w:hAnsi="Roboto"/>
          <w:color w:val="008fc8"/>
        </w:rPr>
      </w:pPr>
      <w:r w:rsidDel="00000000" w:rsidR="00000000" w:rsidRPr="00000000">
        <w:rPr>
          <w:rFonts w:ascii="Roboto" w:cs="Roboto" w:eastAsia="Roboto" w:hAnsi="Roboto"/>
          <w:color w:val="008fc8"/>
          <w:rtl w:val="0"/>
        </w:rPr>
        <w:t xml:space="preserve">INFORMATIONS POUR LA PUBLICATION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972.0" w:type="dxa"/>
        <w:jc w:val="left"/>
        <w:tblInd w:w="-115.0" w:type="dxa"/>
        <w:tblLayout w:type="fixed"/>
        <w:tblLook w:val="040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Personne à contacter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[À compléter]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[À compléter]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Téléphone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[À compléter]</w:t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964" w:top="964" w:left="1134" w:right="1134" w:header="1133.8582677165355" w:footer="1133.858267716535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Roboto ExtraBold">
    <w:embedBold w:fontKey="{00000000-0000-0000-0000-000000000000}" r:id="rId1" w:subsetted="0"/>
    <w:embedBoldItalic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-466724</wp:posOffset>
          </wp:positionV>
          <wp:extent cx="1314133" cy="549661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4133" cy="5496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5543550</wp:posOffset>
          </wp:positionH>
          <wp:positionV relativeFrom="paragraph">
            <wp:posOffset>-523874</wp:posOffset>
          </wp:positionV>
          <wp:extent cx="648017" cy="76373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8017" cy="7637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rial" w:cs="Arial" w:eastAsia="Arial" w:hAnsi="Arial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mailto:contact@meren.re" TargetMode="External"/><Relationship Id="rId7" Type="http://schemas.openxmlformats.org/officeDocument/2006/relationships/hyperlink" Target="http://www.meren.re" TargetMode="External"/><Relationship Id="rId8" Type="http://schemas.openxmlformats.org/officeDocument/2006/relationships/hyperlink" Target="http://www.meren.r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ExtraBold-bold.ttf"/><Relationship Id="rId2" Type="http://schemas.openxmlformats.org/officeDocument/2006/relationships/font" Target="fonts/RobotoExtraBold-boldItalic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